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9D30B2">
        <w:rPr>
          <w:b/>
          <w:sz w:val="28"/>
          <w:szCs w:val="28"/>
        </w:rPr>
        <w:t xml:space="preserve">Красносельское </w:t>
      </w:r>
      <w:r w:rsidRPr="00546348">
        <w:rPr>
          <w:b/>
          <w:sz w:val="28"/>
          <w:szCs w:val="28"/>
        </w:rPr>
        <w:t xml:space="preserve">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в 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9D30B2">
        <w:rPr>
          <w:b/>
          <w:sz w:val="28"/>
          <w:szCs w:val="28"/>
        </w:rPr>
        <w:t>Красносельское</w:t>
      </w:r>
      <w:r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9D30B2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9D30B2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9D30B2">
        <w:rPr>
          <w:sz w:val="28"/>
          <w:szCs w:val="28"/>
        </w:rPr>
        <w:t>446561</w:t>
      </w:r>
      <w:r w:rsidRPr="009D30B2">
        <w:rPr>
          <w:sz w:val="28"/>
          <w:szCs w:val="28"/>
        </w:rPr>
        <w:t xml:space="preserve">, Самарская </w:t>
      </w:r>
      <w:r w:rsidR="009D30B2">
        <w:rPr>
          <w:sz w:val="28"/>
          <w:szCs w:val="28"/>
        </w:rPr>
        <w:t>область, Сергиевский район, с. Красносельское, ул. Советская, д. 2</w:t>
      </w:r>
      <w:r w:rsidR="00131E99" w:rsidRPr="009D30B2">
        <w:rPr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9D30B2">
        <w:rPr>
          <w:sz w:val="28"/>
          <w:szCs w:val="28"/>
        </w:rPr>
        <w:t>Красносельское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9D30B2">
        <w:rPr>
          <w:sz w:val="28"/>
          <w:szCs w:val="28"/>
        </w:rPr>
        <w:t>2</w:t>
      </w:r>
      <w:r w:rsidR="00BB1C5E" w:rsidRPr="00BB1C5E">
        <w:rPr>
          <w:sz w:val="28"/>
          <w:szCs w:val="28"/>
        </w:rPr>
        <w:t xml:space="preserve">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9D30B2">
        <w:rPr>
          <w:sz w:val="28"/>
          <w:szCs w:val="28"/>
        </w:rPr>
        <w:t xml:space="preserve">Красносельское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>проект решения Собрания пре</w:t>
      </w:r>
      <w:r w:rsidR="009D30B2">
        <w:rPr>
          <w:sz w:val="28"/>
          <w:szCs w:val="28"/>
        </w:rPr>
        <w:t xml:space="preserve">дставителей сельского поселения Красносельское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9D30B2">
        <w:rPr>
          <w:sz w:val="28"/>
          <w:szCs w:val="28"/>
        </w:rPr>
        <w:t xml:space="preserve">Красносельское 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9D30B2">
        <w:rPr>
          <w:sz w:val="28"/>
          <w:szCs w:val="28"/>
        </w:rPr>
        <w:t>Красносельское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9D30B2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>.12.2013</w:t>
      </w:r>
      <w:r w:rsidR="00C87394">
        <w:rPr>
          <w:bCs/>
          <w:sz w:val="28"/>
          <w:szCs w:val="28"/>
        </w:rPr>
        <w:t>г.</w:t>
      </w:r>
      <w:r w:rsidR="00837B4F" w:rsidRPr="00837B4F">
        <w:rPr>
          <w:bCs/>
          <w:sz w:val="28"/>
          <w:szCs w:val="28"/>
        </w:rPr>
        <w:t xml:space="preserve"> № </w:t>
      </w:r>
      <w:r w:rsidR="009D30B2">
        <w:rPr>
          <w:bCs/>
          <w:sz w:val="28"/>
          <w:szCs w:val="28"/>
        </w:rPr>
        <w:t>28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>В публичных слу</w:t>
      </w:r>
      <w:r w:rsidR="005118B2">
        <w:rPr>
          <w:sz w:val="28"/>
          <w:szCs w:val="28"/>
        </w:rPr>
        <w:t>шаниях приняли участие 22 (</w:t>
      </w:r>
      <w:r w:rsidR="009D30B2">
        <w:rPr>
          <w:sz w:val="28"/>
          <w:szCs w:val="28"/>
        </w:rPr>
        <w:t>д</w:t>
      </w:r>
      <w:r w:rsidR="005118B2">
        <w:rPr>
          <w:sz w:val="28"/>
          <w:szCs w:val="28"/>
        </w:rPr>
        <w:t>вад</w:t>
      </w:r>
      <w:r w:rsidR="009D30B2">
        <w:rPr>
          <w:sz w:val="28"/>
          <w:szCs w:val="28"/>
        </w:rPr>
        <w:t>цать</w:t>
      </w:r>
      <w:r w:rsidR="005118B2">
        <w:rPr>
          <w:sz w:val="28"/>
          <w:szCs w:val="28"/>
        </w:rPr>
        <w:t xml:space="preserve"> два</w:t>
      </w:r>
      <w:r w:rsidR="009D30B2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</w:t>
      </w:r>
      <w:r w:rsidR="005118B2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BB1C5E" w:rsidRDefault="009D30B2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-19 июня 2018</w:t>
      </w:r>
      <w:r w:rsidR="0092162E"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18:00 </w:t>
      </w:r>
      <w:r w:rsidR="0092162E" w:rsidRPr="00BB1C5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 Красносельское</w:t>
      </w:r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Советская, д. 2</w:t>
      </w:r>
      <w:r w:rsidR="00BB1C5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-3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9D30B2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-20 июня 2018 года в 18:00 </w:t>
      </w:r>
      <w:r w:rsidR="00131E99" w:rsidRPr="00BB1C5E">
        <w:rPr>
          <w:sz w:val="28"/>
          <w:szCs w:val="28"/>
        </w:rPr>
        <w:t>по адресу:</w:t>
      </w:r>
      <w:r w:rsidR="0070549A">
        <w:rPr>
          <w:sz w:val="28"/>
          <w:szCs w:val="28"/>
        </w:rPr>
        <w:t xml:space="preserve"> в </w:t>
      </w:r>
      <w:r w:rsidR="00EC0C43">
        <w:rPr>
          <w:sz w:val="28"/>
          <w:szCs w:val="28"/>
        </w:rPr>
        <w:t>п. Малые Ключи</w:t>
      </w:r>
      <w:r w:rsidR="00131E99">
        <w:rPr>
          <w:sz w:val="28"/>
          <w:szCs w:val="28"/>
        </w:rPr>
        <w:t>,</w:t>
      </w:r>
      <w:r w:rsidR="00EC0C43">
        <w:rPr>
          <w:sz w:val="28"/>
          <w:szCs w:val="28"/>
        </w:rPr>
        <w:t xml:space="preserve"> ул. Садовая, д. 20 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EC0C43">
        <w:rPr>
          <w:sz w:val="28"/>
          <w:szCs w:val="28"/>
        </w:rPr>
        <w:t>-3 (три)</w:t>
      </w:r>
      <w:r w:rsidR="00131E99">
        <w:rPr>
          <w:sz w:val="28"/>
          <w:szCs w:val="28"/>
        </w:rPr>
        <w:t xml:space="preserve"> человека;</w:t>
      </w:r>
    </w:p>
    <w:p w:rsidR="00EC0C43" w:rsidRDefault="00EC0C43" w:rsidP="00EC0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-21 июня 2018 года в 18:00 </w:t>
      </w:r>
      <w:r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в п. Ровный, ул. Озерная, д. 5 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-3 (три) человека;</w:t>
      </w:r>
    </w:p>
    <w:p w:rsidR="00EC0C43" w:rsidRDefault="00EC0C43" w:rsidP="00EC0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-22 июня 2018 года в 18:00 </w:t>
      </w:r>
      <w:r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в с. Королевка, пасека Маранджян А.А.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-3 (три) человека;</w:t>
      </w:r>
    </w:p>
    <w:p w:rsidR="00EC0C43" w:rsidRDefault="00EC0C43" w:rsidP="00EC0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-25 июня 2018 года в 18:00 </w:t>
      </w:r>
      <w:r w:rsidRPr="00BB1C5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в с. Мамыково, дачный дом Панфилова И.В.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-3 (три) человека;</w:t>
      </w:r>
    </w:p>
    <w:p w:rsidR="00EC0C43" w:rsidRDefault="00EC0C43" w:rsidP="00131E99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EC0C43">
        <w:rPr>
          <w:sz w:val="28"/>
          <w:szCs w:val="28"/>
        </w:rPr>
        <w:t>Красносельское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EC0C43">
        <w:rPr>
          <w:sz w:val="28"/>
          <w:szCs w:val="28"/>
        </w:rPr>
        <w:t>Красносельское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EC0C43">
        <w:rPr>
          <w:sz w:val="28"/>
          <w:szCs w:val="28"/>
        </w:rPr>
        <w:t xml:space="preserve">Красносельское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EC0C43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EC0C43">
        <w:rPr>
          <w:bCs/>
          <w:sz w:val="28"/>
          <w:szCs w:val="28"/>
        </w:rPr>
        <w:t>28</w:t>
      </w:r>
      <w:r w:rsidR="00837B4F" w:rsidRPr="00837B4F">
        <w:rPr>
          <w:sz w:val="28"/>
          <w:szCs w:val="28"/>
        </w:rPr>
        <w:t>»</w:t>
      </w:r>
      <w:r w:rsidR="004E7814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EC0C43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EC0C43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E7814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EC0C43">
              <w:t>Красносельское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lastRenderedPageBreak/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Настоящее заключение подготовлено на основании протокол</w:t>
      </w:r>
      <w:r w:rsidR="00EC0C43">
        <w:rPr>
          <w:sz w:val="28"/>
          <w:szCs w:val="28"/>
        </w:rPr>
        <w:t xml:space="preserve">а публичных слушаний от </w:t>
      </w:r>
      <w:r>
        <w:rPr>
          <w:sz w:val="28"/>
          <w:szCs w:val="28"/>
        </w:rPr>
        <w:t xml:space="preserve"> </w:t>
      </w:r>
      <w:r w:rsidR="00C87394">
        <w:rPr>
          <w:sz w:val="28"/>
          <w:szCs w:val="28"/>
        </w:rPr>
        <w:t>31.07.2018 года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A6751D" w:rsidRDefault="00A6751D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Красносельское</w:t>
      </w:r>
    </w:p>
    <w:p w:rsidR="009D65F6" w:rsidRDefault="00A6751D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EC0C43">
        <w:rPr>
          <w:sz w:val="28"/>
          <w:szCs w:val="28"/>
        </w:rPr>
        <w:t xml:space="preserve">                                               Н.В.Вершков</w:t>
      </w:r>
    </w:p>
    <w:sectPr w:rsidR="009D65F6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7B" w:rsidRDefault="0017567B" w:rsidP="0092162E">
      <w:r>
        <w:separator/>
      </w:r>
    </w:p>
  </w:endnote>
  <w:endnote w:type="continuationSeparator" w:id="0">
    <w:p w:rsidR="0017567B" w:rsidRDefault="0017567B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7B" w:rsidRDefault="0017567B" w:rsidP="0092162E">
      <w:r>
        <w:separator/>
      </w:r>
    </w:p>
  </w:footnote>
  <w:footnote w:type="continuationSeparator" w:id="0">
    <w:p w:rsidR="0017567B" w:rsidRDefault="0017567B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131E99"/>
    <w:rsid w:val="0017567B"/>
    <w:rsid w:val="00263D3E"/>
    <w:rsid w:val="00370FEC"/>
    <w:rsid w:val="00404107"/>
    <w:rsid w:val="004E7814"/>
    <w:rsid w:val="005118B2"/>
    <w:rsid w:val="00536089"/>
    <w:rsid w:val="0061457F"/>
    <w:rsid w:val="00630520"/>
    <w:rsid w:val="00681DC0"/>
    <w:rsid w:val="006E0EA5"/>
    <w:rsid w:val="0070549A"/>
    <w:rsid w:val="00762F6B"/>
    <w:rsid w:val="00764D25"/>
    <w:rsid w:val="007D57BE"/>
    <w:rsid w:val="0080148C"/>
    <w:rsid w:val="00837B4F"/>
    <w:rsid w:val="00892F08"/>
    <w:rsid w:val="0092162E"/>
    <w:rsid w:val="009D30B2"/>
    <w:rsid w:val="009D65F6"/>
    <w:rsid w:val="00A24BC0"/>
    <w:rsid w:val="00A6751D"/>
    <w:rsid w:val="00AB1A9A"/>
    <w:rsid w:val="00AB2D34"/>
    <w:rsid w:val="00B34998"/>
    <w:rsid w:val="00B47DA3"/>
    <w:rsid w:val="00BB1C5E"/>
    <w:rsid w:val="00BC0A07"/>
    <w:rsid w:val="00BC119A"/>
    <w:rsid w:val="00C87394"/>
    <w:rsid w:val="00D17CEF"/>
    <w:rsid w:val="00E272E3"/>
    <w:rsid w:val="00EC0C43"/>
    <w:rsid w:val="00F72E5C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19</cp:revision>
  <cp:lastPrinted>2018-08-03T11:23:00Z</cp:lastPrinted>
  <dcterms:created xsi:type="dcterms:W3CDTF">2017-02-07T07:11:00Z</dcterms:created>
  <dcterms:modified xsi:type="dcterms:W3CDTF">2018-08-08T12:52:00Z</dcterms:modified>
</cp:coreProperties>
</file>